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2432" w:rsidRDefault="00E92432" w:rsidP="00E92432">
      <w:pPr>
        <w:rPr>
          <w:b/>
          <w:bCs/>
          <w:sz w:val="24"/>
          <w:szCs w:val="24"/>
        </w:rPr>
      </w:pPr>
      <w:r>
        <w:rPr>
          <w:b/>
          <w:bCs/>
          <w:sz w:val="24"/>
          <w:szCs w:val="24"/>
        </w:rPr>
        <w:softHyphen/>
        <w:t>Submission on the Draft Nathan, Salisbury, Moorooka Neighbourhood Plan</w:t>
      </w:r>
    </w:p>
    <w:p w:rsidR="00E92432" w:rsidRDefault="00E92432" w:rsidP="00E92432"/>
    <w:p w:rsidR="00E92432" w:rsidRDefault="00E92432" w:rsidP="00E92432">
      <w:r>
        <w:t xml:space="preserve">Thank you for providing our community the opportunity to comment on the Draft Nathan, Salisbury, Moorooka Neighbourhood Plan (the Draft Plan henceforth). I am </w:t>
      </w:r>
      <w:r>
        <w:rPr>
          <w:highlight w:val="yellow"/>
        </w:rPr>
        <w:t>a resident/business owner/other</w:t>
      </w:r>
      <w:r>
        <w:t xml:space="preserve"> of </w:t>
      </w:r>
      <w:r>
        <w:rPr>
          <w:highlight w:val="yellow"/>
        </w:rPr>
        <w:t>Nathan/Salisbury/Moorooka</w:t>
      </w:r>
      <w:r>
        <w:t xml:space="preserve"> and have been for over </w:t>
      </w:r>
      <w:r>
        <w:rPr>
          <w:highlight w:val="yellow"/>
        </w:rPr>
        <w:t>[x]</w:t>
      </w:r>
      <w:r>
        <w:t xml:space="preserve"> years. As such, I am very concerned that Council needs to get this plan right for the benefit of current and future members of our vibrant local community. I have several matters to raise as feedback on the Draft Plan.</w:t>
      </w:r>
    </w:p>
    <w:p w:rsidR="00E92432" w:rsidRDefault="00E92432" w:rsidP="00E92432">
      <w:r>
        <w:t>The Draft Plan facilitates a massive increase in the number of people who can live in the region in the future through rezoning changes. However, the Draft Plan offers almost nothing to the existing or future community to maintain or enhance our quality of life. It severely lacks in providing enhanced facilities, amenities, recreational spaces, or engagement with the region’s impressive biodiversity. It insufficiently safeguards our suburbs’ character and identity, which are at the very core of our strong sense of community. Worryingly, it does insufficient to enhance the safety of our children or provide for sufficient educational opportunities for future generations of children in our suburbs. I want more benefits for our community, not just more people.</w:t>
      </w:r>
    </w:p>
    <w:p w:rsidR="00E92432" w:rsidRDefault="00E92432" w:rsidP="00E92432">
      <w:pPr>
        <w:pStyle w:val="ListParagraph"/>
        <w:numPr>
          <w:ilvl w:val="0"/>
          <w:numId w:val="1"/>
        </w:numPr>
      </w:pPr>
      <w:r>
        <w:rPr>
          <w:b/>
          <w:bCs/>
        </w:rPr>
        <w:t>Green Spaces:</w:t>
      </w:r>
      <w:r>
        <w:t xml:space="preserve"> There are no new accessible green spaces provided by the Draft Plan. Rezoning the RSL Park in Salisbury to be a park is not providing new green space. It already is a park, it is not new. This is especially important for the residents of future higher-density dwellings, permitted by the proposed Draft Plan rezoning. These future residents are likely to rely on public green spaces as they will have little of their own. Their health and wellbeing will depend on the provision by Council of adequate new green space. I would like a Draft Plan revision to specify new parks so there is a park within 10 minutes’ walk of all homes. Rezoning a park to a park doesn't count.</w:t>
      </w:r>
    </w:p>
    <w:p w:rsidR="00E92432" w:rsidRDefault="00E92432" w:rsidP="00E92432"/>
    <w:p w:rsidR="00E92432" w:rsidRDefault="00E92432" w:rsidP="00E92432">
      <w:pPr>
        <w:pStyle w:val="ListParagraph"/>
        <w:numPr>
          <w:ilvl w:val="0"/>
          <w:numId w:val="1"/>
        </w:numPr>
      </w:pPr>
      <w:r>
        <w:rPr>
          <w:b/>
          <w:bCs/>
        </w:rPr>
        <w:t>Biodiversity:</w:t>
      </w:r>
      <w:r>
        <w:t xml:space="preserve"> The Draft Plan area harbours impressive urban biodiversity. More needs to be done to preserve, enhance, and foster engagement with this biodiversity. Despite the recent Council letter to residents highlighting that “the plan should also work to protect [the local area’s] environmental and biodiversity values ...” it does nothing tangible to do so. A plan with a stated focus on biodiversity with no actions to benefit biodiversity is a failed plan. A Draft Plan revision needs to include specific and assessable measures to protect and enhance the local area’s environmental and biodiversity values, not just actionless words. I want a Draft Plan revision to specifically include a riparian public walkway along Rocky Waterholes Creek in Salisbury between Assembly Street Park to the west and Ainsworth Street/Russ Hall Park in the east. I want riparian and stream rewilding for biodiversity benefits along this corridor in line with our local Councillor’s recent re-election vision. I want this riparian rewilding to form a wildlife link between Toohey Forest and the Rocky Waterholes Creek stream corridor. I want similar riparian rewilding for the region’s other major waterway – Moolabin Creek in Moorooka.</w:t>
      </w:r>
    </w:p>
    <w:p w:rsidR="00E92432" w:rsidRDefault="00E92432" w:rsidP="00E92432"/>
    <w:p w:rsidR="00E92432" w:rsidRDefault="00E92432" w:rsidP="00E92432">
      <w:pPr>
        <w:pStyle w:val="ListParagraph"/>
        <w:numPr>
          <w:ilvl w:val="0"/>
          <w:numId w:val="1"/>
        </w:numPr>
      </w:pPr>
      <w:r>
        <w:rPr>
          <w:b/>
          <w:bCs/>
        </w:rPr>
        <w:t>Off-Street Parking and Electric Vehicle Infrastructure:</w:t>
      </w:r>
      <w:r>
        <w:t xml:space="preserve"> The rezoning proposed in the Draft Plan does not stipulate sufficient off-street parking for the higher-density dwellings it facilitates. The large increase in residents the Draft Plan permits is certain to cause increased curbside parking along our suburban streets. Arguments that ‘these residents won’t own </w:t>
      </w:r>
      <w:r>
        <w:lastRenderedPageBreak/>
        <w:t>cars’ are unrealistic. With Australia committed to global carbon dioxide reduction targets and the rapidly increasing prominence of electric vehicles, how is Council proposing to provide safe, convenient charging facilities for future residents with electric cars but no off-street parking? Council portrays Brisbane as a Green City, yet its own Draft Plan for our region makes no consideration of community transition to electric vehicles. On this matter, the Draft Plan is a failed plan. Nathan and Salisbury are both accessed by typical suburban roads that will become severely congested by the increase in curbside car parking the Draft Plan will lead to. This represents a significant loss of amenity and a reduction in the quality of life of residents. I want a Draft Plan revision to include specific requirements to ensure sufficient off-street parking, with at least one car space for every two adults, and consideration of the future requirements for electric vehicle charging. I don't want traffic congestion from increased curbside parking.</w:t>
      </w:r>
    </w:p>
    <w:p w:rsidR="00E92432" w:rsidRDefault="00E92432" w:rsidP="00E92432"/>
    <w:p w:rsidR="00E92432" w:rsidRDefault="00E92432" w:rsidP="00E92432">
      <w:pPr>
        <w:pStyle w:val="ListParagraph"/>
        <w:numPr>
          <w:ilvl w:val="0"/>
          <w:numId w:val="1"/>
        </w:numPr>
      </w:pPr>
      <w:r>
        <w:rPr>
          <w:b/>
          <w:bCs/>
        </w:rPr>
        <w:t>School Capacity:</w:t>
      </w:r>
      <w:r>
        <w:t xml:space="preserve"> The large increase in the number of local residents facilitated by the Draft Plan will increase the demand for school spaces for the children of future residents. The Draft Plan makes no consideration of this issue. Local schools are already close to their capacity and cannot feasibly cope with the future large population increase. While education is a State matter, we as a community expect a unified approach between tiers of government. Given that the Draft Plan clearly impacts the future of the education of children in our neighbourhood, I expect it to put forward solutions formulated in consultation with the State. I don't want school enrolment demand to be in excess of school maximum capacities, and I want a Draft Plan revision to include specific actions to address this risk.</w:t>
      </w:r>
    </w:p>
    <w:p w:rsidR="00E92432" w:rsidRDefault="00E92432" w:rsidP="00E92432"/>
    <w:p w:rsidR="00E92432" w:rsidRDefault="00E92432" w:rsidP="00E92432">
      <w:pPr>
        <w:pStyle w:val="ListParagraph"/>
        <w:numPr>
          <w:ilvl w:val="0"/>
          <w:numId w:val="1"/>
        </w:numPr>
      </w:pPr>
      <w:r>
        <w:rPr>
          <w:b/>
          <w:bCs/>
        </w:rPr>
        <w:t>Rezoning Near Schools:</w:t>
      </w:r>
      <w:r>
        <w:t xml:space="preserve"> Within my suburb of Salisbury, the rezoning for multistorey housing is concentrated particularly around the suburb’s schools. I don't want rezoning for multistorey housing near schools as this is a serious safety concern for our kids with increasing congestion and traffic hazards. I want a Draft Plan revision to remove rezoning for multistorey housing close to schools.</w:t>
      </w:r>
    </w:p>
    <w:p w:rsidR="00E92432" w:rsidRDefault="00E92432" w:rsidP="00E92432"/>
    <w:p w:rsidR="00E92432" w:rsidRDefault="00E92432" w:rsidP="00E92432">
      <w:pPr>
        <w:pStyle w:val="ListParagraph"/>
        <w:numPr>
          <w:ilvl w:val="0"/>
          <w:numId w:val="1"/>
        </w:numPr>
      </w:pPr>
      <w:r>
        <w:rPr>
          <w:b/>
          <w:bCs/>
        </w:rPr>
        <w:t>Character Protection:</w:t>
      </w:r>
      <w:r>
        <w:t xml:space="preserve"> The Draft Plan offers building character protection to only what Council has determined to be ‘character streetscapes’. This excludes character protection for the majority of character houses in my suburb, including my own house. Despite the recent Council letter to residents highlighting that “the plan should also work to protect [the local area’s] heritage and identity ...” it doesn’t do enough to achieve this by giving character protection to only a small percentage of the worthy buildings that actually give the region its character and identity. I want a Draft Plan revision to give character protection to all historical buildings, including all pre-World War Two houses, not only those the council considers to be part of ‘character streetscapes’. Our heritage defines us.</w:t>
      </w:r>
    </w:p>
    <w:p w:rsidR="00E92432" w:rsidRDefault="00E92432" w:rsidP="00E92432"/>
    <w:p w:rsidR="00E92432" w:rsidRDefault="00E92432" w:rsidP="00E92432">
      <w:pPr>
        <w:pStyle w:val="ListParagraph"/>
        <w:numPr>
          <w:ilvl w:val="0"/>
          <w:numId w:val="1"/>
        </w:numPr>
      </w:pPr>
      <w:r>
        <w:rPr>
          <w:b/>
          <w:bCs/>
        </w:rPr>
        <w:t>Transport Facilities:</w:t>
      </w:r>
      <w:r>
        <w:t xml:space="preserve"> The Draft Plan increases the population in our region but offers the community nothing in terms of improved transport facilities. Council may argue that transportation in our suburbs is covered by other planning mechanisms, but this is not good enough. The Draft Plan increases the community’s need for non-car transport options, </w:t>
      </w:r>
      <w:r>
        <w:lastRenderedPageBreak/>
        <w:t>specifically suggesting many future residents won’t own cars, so it must address our community’s transport needs. Salisbury does not have safe bike paths that link to key facilities such as train stations and schools. There are no dedicated bike lanes on our streets. I want a Draft Plan revision that provides for more frequent peak hour bus connections, particularly between homes, train stations, and schools. I want a Draft Plan revision that provides for new, safe bike paths linking homes, schools, train stations, and existing bike paths including the Moorooka-Yeronga bikeway.</w:t>
      </w:r>
    </w:p>
    <w:p w:rsidR="00E92432" w:rsidRDefault="00E92432" w:rsidP="00E92432"/>
    <w:p w:rsidR="00E92432" w:rsidRDefault="00E92432" w:rsidP="00E92432">
      <w:pPr>
        <w:pStyle w:val="ListParagraph"/>
        <w:numPr>
          <w:ilvl w:val="0"/>
          <w:numId w:val="1"/>
        </w:numPr>
      </w:pPr>
      <w:r>
        <w:rPr>
          <w:b/>
          <w:bCs/>
        </w:rPr>
        <w:t>Industrial Heritage Repurposing in Salisbury:</w:t>
      </w:r>
      <w:r>
        <w:t xml:space="preserve"> One aspect of the Draft Plan that I do like is the Salisbury heritage repurposing plan for the World War Two factory area between Rocky Waterholes Creek and Evans Road. It is excellent to see the significant heritage of this area retained while facilitating desirable new businesses and employment. But the addition of some sensitive 'loft apartment' style renovations for residences which retain character would improve this plan. I want a Draft Plan revision that retains the proposed heritage repurposing for the World War Two factory area between Rocky Waterholes Creek and Evans Road but adds the capacity for sensitive 'loft apartment' style renovations for residences which retain the location’s character.</w:t>
      </w:r>
    </w:p>
    <w:p w:rsidR="00E92432" w:rsidRDefault="00E92432" w:rsidP="00E92432"/>
    <w:p w:rsidR="00E92432" w:rsidRDefault="00E92432" w:rsidP="00E92432">
      <w:pPr>
        <w:rPr>
          <w:highlight w:val="yellow"/>
        </w:rPr>
      </w:pPr>
      <w:r>
        <w:rPr>
          <w:highlight w:val="yellow"/>
        </w:rPr>
        <w:t>Your Full Name (mandatory)</w:t>
      </w:r>
    </w:p>
    <w:p w:rsidR="00E92432" w:rsidRDefault="00E92432" w:rsidP="00E92432">
      <w:pPr>
        <w:rPr>
          <w:highlight w:val="yellow"/>
        </w:rPr>
      </w:pPr>
      <w:r>
        <w:rPr>
          <w:highlight w:val="yellow"/>
        </w:rPr>
        <w:t>Your Address (mandatory)</w:t>
      </w:r>
    </w:p>
    <w:p w:rsidR="00E92432" w:rsidRDefault="00E92432" w:rsidP="00E92432">
      <w:r>
        <w:rPr>
          <w:highlight w:val="yellow"/>
        </w:rPr>
        <w:t>Your Phone Number and Email Address (Optional: if you are okay for Council to contact you)</w:t>
      </w:r>
    </w:p>
    <w:p w:rsidR="00E92432" w:rsidRDefault="00E92432" w:rsidP="00E92432"/>
    <w:p w:rsidR="00226C18" w:rsidRDefault="00226C18"/>
    <w:sectPr w:rsidR="00226C18" w:rsidSect="00E9243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B0A61"/>
    <w:multiLevelType w:val="multilevel"/>
    <w:tmpl w:val="D5CA4D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6593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32"/>
    <w:rsid w:val="00083036"/>
    <w:rsid w:val="00226C18"/>
    <w:rsid w:val="00502B55"/>
    <w:rsid w:val="00E924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43DBAA-37B8-6949-A8FB-64DFAE85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32"/>
    <w:pPr>
      <w:suppressAutoHyphens/>
      <w:spacing w:after="160" w:line="259" w:lineRule="auto"/>
    </w:pPr>
    <w:rPr>
      <w:rFonts w:eastAsiaTheme="minorHAnsi"/>
      <w:kern w:val="0"/>
      <w:sz w:val="22"/>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Woolloongabba Art Gallery</dc:creator>
  <cp:keywords/>
  <dc:description/>
  <cp:lastModifiedBy>Woolloongabba Art Gallery</cp:lastModifiedBy>
  <cp:revision>1</cp:revision>
  <dcterms:created xsi:type="dcterms:W3CDTF">2024-06-16T03:31:00Z</dcterms:created>
  <dcterms:modified xsi:type="dcterms:W3CDTF">2024-06-16T03:31:00Z</dcterms:modified>
</cp:coreProperties>
</file>